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9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836"/>
      </w:tblGrid>
      <w:tr w:rsidR="006134D7" w:rsidRPr="001313C3" w:rsidTr="002B4187">
        <w:trPr>
          <w:trHeight w:val="1275"/>
        </w:trPr>
        <w:tc>
          <w:tcPr>
            <w:tcW w:w="4678" w:type="dxa"/>
          </w:tcPr>
          <w:p w:rsidR="006134D7" w:rsidRPr="001313C3" w:rsidRDefault="006134D7" w:rsidP="00E4041F">
            <w:pPr>
              <w:jc w:val="center"/>
            </w:pPr>
          </w:p>
          <w:p w:rsidR="006134D7" w:rsidRPr="001313C3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>РЕСПУБЛИКА ТАТАРСТАН</w:t>
            </w:r>
          </w:p>
          <w:p w:rsidR="006134D7" w:rsidRPr="001313C3" w:rsidRDefault="006134D7" w:rsidP="00E4041F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134D7" w:rsidRPr="001313C3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>СОВЕТ НИЖНЕКАМСКОГО</w:t>
            </w:r>
          </w:p>
          <w:p w:rsidR="006134D7" w:rsidRPr="005D32DF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>МУНИЦИПАЛЬНОГО РАЙОНА</w:t>
            </w:r>
          </w:p>
          <w:p w:rsidR="006134D7" w:rsidRPr="001313C3" w:rsidRDefault="006134D7" w:rsidP="00E4041F">
            <w:pPr>
              <w:jc w:val="center"/>
              <w:rPr>
                <w:sz w:val="8"/>
                <w:szCs w:val="8"/>
              </w:rPr>
            </w:pPr>
          </w:p>
          <w:p w:rsidR="006134D7" w:rsidRPr="001313C3" w:rsidRDefault="006134D7" w:rsidP="00E4041F">
            <w:pPr>
              <w:jc w:val="center"/>
              <w:rPr>
                <w:sz w:val="20"/>
                <w:lang w:val="tt-RU"/>
              </w:rPr>
            </w:pPr>
            <w:r w:rsidRPr="001313C3">
              <w:rPr>
                <w:sz w:val="20"/>
                <w:lang w:val="tt-RU"/>
              </w:rPr>
              <w:t>423586, г. Нижнекамск, пр. Строителей, 12</w:t>
            </w:r>
          </w:p>
          <w:p w:rsidR="006134D7" w:rsidRPr="001313C3" w:rsidRDefault="006134D7" w:rsidP="00E4041F">
            <w:pPr>
              <w:jc w:val="center"/>
              <w:rPr>
                <w:sz w:val="20"/>
                <w:szCs w:val="18"/>
                <w:lang w:val="tt-RU"/>
              </w:rPr>
            </w:pPr>
            <w:r w:rsidRPr="001313C3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6134D7" w:rsidRPr="001313C3" w:rsidRDefault="006134D7" w:rsidP="00E4041F">
            <w:pPr>
              <w:jc w:val="center"/>
              <w:rPr>
                <w:sz w:val="15"/>
                <w:szCs w:val="15"/>
                <w:lang w:val="tt-RU"/>
              </w:rPr>
            </w:pPr>
            <w:r w:rsidRPr="001313C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DC2D6" wp14:editId="4C284A1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6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1313C3"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40AEE643" wp14:editId="10C481F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4F7E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1313C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BA518" wp14:editId="02B96FE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36307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1313C3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6134D7" w:rsidRPr="001313C3" w:rsidRDefault="006134D7" w:rsidP="00E4041F">
            <w:pPr>
              <w:jc w:val="center"/>
            </w:pPr>
            <w:r w:rsidRPr="001313C3">
              <w:rPr>
                <w:noProof/>
                <w:lang w:eastAsia="ru-RU"/>
              </w:rPr>
              <w:drawing>
                <wp:inline distT="0" distB="0" distL="0" distR="0" wp14:anchorId="1F078149" wp14:editId="7DF78B1C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6134D7" w:rsidRPr="001313C3" w:rsidRDefault="006134D7" w:rsidP="00E4041F">
            <w:pPr>
              <w:jc w:val="right"/>
              <w:rPr>
                <w:i/>
              </w:rPr>
            </w:pPr>
            <w:r w:rsidRPr="001313C3">
              <w:rPr>
                <w:i/>
              </w:rPr>
              <w:t>проект</w:t>
            </w:r>
          </w:p>
          <w:p w:rsidR="006134D7" w:rsidRPr="001313C3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>ТАТАРСТАН РЕСПУБЛИКАСЫ</w:t>
            </w:r>
          </w:p>
          <w:p w:rsidR="006134D7" w:rsidRPr="001313C3" w:rsidRDefault="006134D7" w:rsidP="00E4041F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134D7" w:rsidRPr="001313C3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 xml:space="preserve"> ТҮБӘН КАМА </w:t>
            </w:r>
          </w:p>
          <w:p w:rsidR="006134D7" w:rsidRPr="005D32DF" w:rsidRDefault="006134D7" w:rsidP="00E4041F">
            <w:pPr>
              <w:jc w:val="center"/>
              <w:rPr>
                <w:lang w:val="tt-RU"/>
              </w:rPr>
            </w:pPr>
            <w:r w:rsidRPr="001313C3">
              <w:rPr>
                <w:lang w:val="tt-RU"/>
              </w:rPr>
              <w:t>МУНИЦИПАЛЬ РАЙОНЫ СОВЕТЫ</w:t>
            </w:r>
          </w:p>
          <w:p w:rsidR="006134D7" w:rsidRPr="001313C3" w:rsidRDefault="006134D7" w:rsidP="00E4041F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6134D7" w:rsidRPr="001313C3" w:rsidRDefault="006134D7" w:rsidP="00E4041F">
            <w:pPr>
              <w:jc w:val="center"/>
              <w:rPr>
                <w:sz w:val="20"/>
                <w:lang w:val="tt-RU"/>
              </w:rPr>
            </w:pPr>
            <w:r w:rsidRPr="001313C3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6134D7" w:rsidRPr="001313C3" w:rsidRDefault="006134D7" w:rsidP="00E4041F">
            <w:pPr>
              <w:jc w:val="center"/>
              <w:rPr>
                <w:sz w:val="15"/>
                <w:szCs w:val="15"/>
                <w:lang w:val="tt-RU"/>
              </w:rPr>
            </w:pPr>
            <w:r w:rsidRPr="001313C3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6134D7" w:rsidRPr="001313C3" w:rsidRDefault="006134D7" w:rsidP="006134D7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134D7" w:rsidRPr="001313C3" w:rsidTr="00E4041F">
        <w:tc>
          <w:tcPr>
            <w:tcW w:w="5387" w:type="dxa"/>
            <w:shd w:val="clear" w:color="auto" w:fill="auto"/>
          </w:tcPr>
          <w:p w:rsidR="006134D7" w:rsidRPr="001313C3" w:rsidRDefault="006134D7" w:rsidP="00E4041F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6134D7" w:rsidRPr="001313C3" w:rsidRDefault="006134D7" w:rsidP="006134D7">
            <w:pPr>
              <w:pStyle w:val="ConsPlusNormal"/>
              <w:ind w:right="459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6134D7" w:rsidRPr="001313C3" w:rsidRDefault="006134D7" w:rsidP="006134D7">
            <w:pPr>
              <w:pStyle w:val="ConsPlusNormal"/>
              <w:ind w:right="459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6134D7" w:rsidRPr="001313C3" w:rsidTr="00E4041F">
        <w:trPr>
          <w:trHeight w:val="343"/>
        </w:trPr>
        <w:tc>
          <w:tcPr>
            <w:tcW w:w="5387" w:type="dxa"/>
            <w:shd w:val="clear" w:color="auto" w:fill="auto"/>
          </w:tcPr>
          <w:p w:rsidR="006134D7" w:rsidRPr="001313C3" w:rsidRDefault="006134D7" w:rsidP="00E4041F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1313C3">
              <w:rPr>
                <w:rFonts w:ascii="Times New Roman" w:hAnsi="Times New Roman" w:cs="Times New Roman"/>
                <w:noProof/>
                <w:sz w:val="28"/>
              </w:rPr>
              <w:t>№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__</w:t>
            </w:r>
          </w:p>
        </w:tc>
        <w:tc>
          <w:tcPr>
            <w:tcW w:w="4961" w:type="dxa"/>
            <w:shd w:val="clear" w:color="auto" w:fill="auto"/>
          </w:tcPr>
          <w:p w:rsidR="006134D7" w:rsidRPr="001313C3" w:rsidRDefault="006134D7" w:rsidP="006134D7">
            <w:pPr>
              <w:pStyle w:val="ConsPlusNormal"/>
              <w:ind w:right="459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</w:t>
            </w:r>
            <w:r w:rsidR="002B4187">
              <w:rPr>
                <w:rFonts w:ascii="Times New Roman" w:hAnsi="Times New Roman" w:cs="Times New Roman"/>
                <w:sz w:val="28"/>
                <w:lang w:val="tt-RU"/>
              </w:rPr>
              <w:t xml:space="preserve"> ноября</w:t>
            </w:r>
            <w:r w:rsidRPr="001313C3">
              <w:rPr>
                <w:rFonts w:ascii="Times New Roman" w:hAnsi="Times New Roman" w:cs="Times New Roman"/>
                <w:sz w:val="28"/>
                <w:lang w:val="tt-RU"/>
              </w:rPr>
              <w:t xml:space="preserve">  2024 года</w:t>
            </w:r>
          </w:p>
        </w:tc>
      </w:tr>
    </w:tbl>
    <w:p w:rsidR="006134D7" w:rsidRDefault="006134D7" w:rsidP="006134D7">
      <w:pPr>
        <w:pStyle w:val="a3"/>
        <w:spacing w:before="1"/>
        <w:ind w:left="0" w:firstLine="0"/>
        <w:jc w:val="center"/>
      </w:pPr>
    </w:p>
    <w:p w:rsidR="006134D7" w:rsidRDefault="006134D7" w:rsidP="006134D7">
      <w:pPr>
        <w:pStyle w:val="a3"/>
        <w:spacing w:before="1"/>
        <w:ind w:left="0" w:firstLine="0"/>
        <w:jc w:val="center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землепользования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застройки</w:t>
      </w:r>
      <w:r>
        <w:t xml:space="preserve"> муниципального образования «Шингальчинское сельское поселение» Нижнекамского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Татарстан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новой </w:t>
      </w:r>
      <w:r>
        <w:rPr>
          <w:spacing w:val="-2"/>
        </w:rPr>
        <w:t>редакции</w:t>
      </w:r>
    </w:p>
    <w:p w:rsidR="006134D7" w:rsidRDefault="006134D7" w:rsidP="006134D7">
      <w:pPr>
        <w:pStyle w:val="a3"/>
        <w:spacing w:before="311"/>
        <w:ind w:left="0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соответствии</w:t>
      </w:r>
      <w:r>
        <w:rPr>
          <w:spacing w:val="-7"/>
        </w:rPr>
        <w:t xml:space="preserve"> </w:t>
      </w:r>
      <w:r>
        <w:rPr>
          <w:spacing w:val="-2"/>
        </w:rPr>
        <w:t>со</w:t>
      </w:r>
      <w:r>
        <w:rPr>
          <w:spacing w:val="-7"/>
        </w:rPr>
        <w:t xml:space="preserve"> </w:t>
      </w:r>
      <w:r>
        <w:rPr>
          <w:spacing w:val="-2"/>
        </w:rPr>
        <w:t>статьями</w:t>
      </w:r>
      <w:r>
        <w:rPr>
          <w:spacing w:val="-6"/>
        </w:rPr>
        <w:t xml:space="preserve"> </w:t>
      </w:r>
      <w:r>
        <w:rPr>
          <w:spacing w:val="-2"/>
        </w:rPr>
        <w:t>31,</w:t>
      </w:r>
      <w:r>
        <w:rPr>
          <w:spacing w:val="-8"/>
        </w:rPr>
        <w:t xml:space="preserve"> </w:t>
      </w:r>
      <w:r>
        <w:rPr>
          <w:spacing w:val="-2"/>
        </w:rPr>
        <w:t>32</w:t>
      </w:r>
      <w:r>
        <w:rPr>
          <w:spacing w:val="-7"/>
        </w:rPr>
        <w:t xml:space="preserve"> </w:t>
      </w:r>
      <w:r>
        <w:rPr>
          <w:spacing w:val="-2"/>
        </w:rPr>
        <w:t>Градостроительного</w:t>
      </w:r>
      <w:r>
        <w:rPr>
          <w:spacing w:val="-4"/>
        </w:rPr>
        <w:t xml:space="preserve"> </w:t>
      </w:r>
      <w:r>
        <w:rPr>
          <w:spacing w:val="-2"/>
        </w:rPr>
        <w:t>кодекса</w:t>
      </w:r>
      <w:r>
        <w:rPr>
          <w:spacing w:val="-8"/>
        </w:rPr>
        <w:t xml:space="preserve"> </w:t>
      </w:r>
      <w:r>
        <w:rPr>
          <w:spacing w:val="-2"/>
        </w:rPr>
        <w:t xml:space="preserve">Российской </w:t>
      </w:r>
      <w:r>
        <w:t>Федерации, статьей 14, частью 4 статьи 15 Федерального закона от 06 октября 2003 года № 131-ФЗ "Об общих принципах организации местного самоуправления в Российской Федерации", учитывая заключение о результатах публичных слушаний от 31 июля 2024 года, Совет Нижнекамского муниципального района</w:t>
      </w:r>
    </w:p>
    <w:p w:rsidR="006134D7" w:rsidRDefault="006134D7" w:rsidP="006134D7">
      <w:pPr>
        <w:pStyle w:val="a3"/>
        <w:ind w:left="0" w:firstLine="0"/>
        <w:jc w:val="left"/>
      </w:pPr>
    </w:p>
    <w:p w:rsidR="006134D7" w:rsidRDefault="006134D7" w:rsidP="006134D7">
      <w:pPr>
        <w:pStyle w:val="a3"/>
        <w:spacing w:before="1"/>
        <w:ind w:left="0" w:firstLine="0"/>
        <w:jc w:val="left"/>
        <w:rPr>
          <w:spacing w:val="-2"/>
        </w:rPr>
      </w:pPr>
      <w:r>
        <w:rPr>
          <w:spacing w:val="-2"/>
        </w:rPr>
        <w:t xml:space="preserve">          РЕШАЕТ:</w:t>
      </w:r>
    </w:p>
    <w:p w:rsidR="006134D7" w:rsidRDefault="006134D7" w:rsidP="006134D7">
      <w:pPr>
        <w:pStyle w:val="a3"/>
        <w:spacing w:before="1"/>
        <w:ind w:left="0" w:firstLine="0"/>
        <w:jc w:val="left"/>
      </w:pPr>
    </w:p>
    <w:p w:rsidR="006134D7" w:rsidRDefault="006134D7" w:rsidP="006134D7">
      <w:pPr>
        <w:pStyle w:val="a5"/>
        <w:numPr>
          <w:ilvl w:val="0"/>
          <w:numId w:val="1"/>
        </w:numPr>
        <w:tabs>
          <w:tab w:val="left" w:pos="1409"/>
        </w:tabs>
        <w:ind w:right="0" w:firstLine="707"/>
        <w:rPr>
          <w:sz w:val="28"/>
        </w:rPr>
      </w:pPr>
      <w:r>
        <w:rPr>
          <w:sz w:val="28"/>
        </w:rPr>
        <w:t>Утвердить Правила землепользования и застройки муниципального образования «Шингальчинское сельское поселение» Нижнекамского муниципального района Республики Татарстан в новой редакции согласно приложениям 1-3 к настоящему решению.</w:t>
      </w:r>
    </w:p>
    <w:p w:rsidR="006134D7" w:rsidRDefault="006134D7" w:rsidP="006134D7">
      <w:pPr>
        <w:pStyle w:val="a5"/>
        <w:numPr>
          <w:ilvl w:val="0"/>
          <w:numId w:val="1"/>
        </w:numPr>
        <w:tabs>
          <w:tab w:val="left" w:pos="1409"/>
        </w:tabs>
        <w:ind w:right="0" w:firstLine="707"/>
        <w:rPr>
          <w:sz w:val="28"/>
        </w:rPr>
      </w:pPr>
      <w:r>
        <w:rPr>
          <w:sz w:val="28"/>
        </w:rPr>
        <w:t>Рекомендовать Совету Шингальчинского сельского поселения признать решение Совета Шингальчинского сельского поселения от 05 марта 2013 года № 4 «О правилах землепользования и застройки Шингальчинского сельского поселения Нижнекамского муниципального района Республики Татарстан» утратившим силу.</w:t>
      </w:r>
    </w:p>
    <w:p w:rsidR="006134D7" w:rsidRDefault="006134D7" w:rsidP="006134D7">
      <w:pPr>
        <w:pStyle w:val="a5"/>
        <w:numPr>
          <w:ilvl w:val="0"/>
          <w:numId w:val="1"/>
        </w:numPr>
        <w:tabs>
          <w:tab w:val="left" w:pos="1409"/>
        </w:tabs>
        <w:ind w:right="0" w:firstLine="707"/>
        <w:rPr>
          <w:sz w:val="28"/>
        </w:rPr>
      </w:pPr>
      <w:r>
        <w:rPr>
          <w:sz w:val="28"/>
        </w:rPr>
        <w:t>Официально обнародовать настоящее решение в порядке, определенном Уставом Нижнекамского муниципального района.</w:t>
      </w:r>
    </w:p>
    <w:p w:rsidR="006134D7" w:rsidRDefault="006134D7" w:rsidP="006134D7">
      <w:pPr>
        <w:pStyle w:val="a5"/>
        <w:numPr>
          <w:ilvl w:val="0"/>
          <w:numId w:val="1"/>
        </w:numPr>
        <w:tabs>
          <w:tab w:val="left" w:pos="1409"/>
        </w:tabs>
        <w:ind w:right="0" w:firstLine="707"/>
        <w:rPr>
          <w:sz w:val="28"/>
        </w:rPr>
      </w:pPr>
      <w:r>
        <w:rPr>
          <w:sz w:val="28"/>
        </w:rPr>
        <w:t>Управлению градостроительной политики и архитектуры Исполнительного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Нижнекамского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разместить утвержденные Правила землепользования и застройки муниципального образования «Шингальчинское сельское поселение» в Федеральной государственной информационной системе территориального планирования Российской Федерации.</w:t>
      </w:r>
    </w:p>
    <w:p w:rsidR="002B4187" w:rsidRDefault="006134D7" w:rsidP="002B4187">
      <w:pPr>
        <w:pStyle w:val="a5"/>
        <w:numPr>
          <w:ilvl w:val="0"/>
          <w:numId w:val="1"/>
        </w:numPr>
        <w:tabs>
          <w:tab w:val="left" w:pos="1408"/>
        </w:tabs>
        <w:ind w:right="0" w:firstLine="707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 комиссию по строитель</w:t>
      </w:r>
      <w:r>
        <w:rPr>
          <w:sz w:val="28"/>
        </w:rPr>
        <w:t>ству, землеустройству, жилищно-</w:t>
      </w:r>
      <w:r>
        <w:rPr>
          <w:sz w:val="28"/>
        </w:rPr>
        <w:t>коммунальному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хозяйству и транспорту.</w:t>
      </w:r>
      <w:r w:rsidR="002B4187">
        <w:rPr>
          <w:sz w:val="28"/>
        </w:rPr>
        <w:t xml:space="preserve"> </w:t>
      </w:r>
    </w:p>
    <w:p w:rsidR="00EC3E58" w:rsidRPr="00EC3E58" w:rsidRDefault="00EC3E58" w:rsidP="00EC3E58">
      <w:pPr>
        <w:tabs>
          <w:tab w:val="left" w:pos="1408"/>
        </w:tabs>
        <w:rPr>
          <w:sz w:val="28"/>
        </w:rPr>
      </w:pPr>
    </w:p>
    <w:tbl>
      <w:tblPr>
        <w:tblStyle w:val="a6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2B4187" w:rsidTr="00EC3E58">
        <w:tc>
          <w:tcPr>
            <w:tcW w:w="10195" w:type="dxa"/>
          </w:tcPr>
          <w:p w:rsidR="002B4187" w:rsidRDefault="002B4187" w:rsidP="002B4187">
            <w:pPr>
              <w:pStyle w:val="a5"/>
              <w:tabs>
                <w:tab w:val="left" w:pos="1408"/>
              </w:tabs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Глава Нижнекамского </w:t>
            </w:r>
            <w:bookmarkStart w:id="0" w:name="_GoBack"/>
            <w:bookmarkEnd w:id="0"/>
          </w:p>
          <w:p w:rsidR="002B4187" w:rsidRDefault="002B4187" w:rsidP="002B4187">
            <w:pPr>
              <w:pStyle w:val="a5"/>
              <w:tabs>
                <w:tab w:val="left" w:pos="1408"/>
              </w:tabs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муниципального района                                        </w:t>
            </w:r>
            <w:r w:rsidR="00EC3E58">
              <w:rPr>
                <w:sz w:val="28"/>
              </w:rPr>
              <w:t xml:space="preserve">                                   </w:t>
            </w:r>
            <w:r>
              <w:rPr>
                <w:sz w:val="28"/>
              </w:rPr>
              <w:t xml:space="preserve"> </w:t>
            </w:r>
            <w:r w:rsidR="00EC3E58">
              <w:rPr>
                <w:sz w:val="28"/>
              </w:rPr>
              <w:t>Р.Х. Муллин</w:t>
            </w:r>
          </w:p>
        </w:tc>
      </w:tr>
      <w:tr w:rsidR="002B4187" w:rsidTr="00EC3E58">
        <w:trPr>
          <w:trHeight w:val="70"/>
        </w:trPr>
        <w:tc>
          <w:tcPr>
            <w:tcW w:w="10195" w:type="dxa"/>
          </w:tcPr>
          <w:p w:rsidR="002B4187" w:rsidRDefault="002B4187" w:rsidP="002B4187">
            <w:pPr>
              <w:pStyle w:val="a5"/>
              <w:tabs>
                <w:tab w:val="left" w:pos="1408"/>
              </w:tabs>
              <w:ind w:left="0" w:right="0" w:firstLine="0"/>
              <w:rPr>
                <w:sz w:val="28"/>
              </w:rPr>
            </w:pPr>
          </w:p>
        </w:tc>
      </w:tr>
    </w:tbl>
    <w:p w:rsidR="002B4187" w:rsidRPr="002B4187" w:rsidRDefault="002B4187" w:rsidP="002B4187">
      <w:pPr>
        <w:pStyle w:val="a5"/>
        <w:tabs>
          <w:tab w:val="left" w:pos="1408"/>
        </w:tabs>
        <w:ind w:left="985" w:right="0" w:firstLine="0"/>
        <w:rPr>
          <w:sz w:val="28"/>
        </w:rPr>
      </w:pPr>
    </w:p>
    <w:sectPr w:rsidR="002B4187" w:rsidRPr="002B4187" w:rsidSect="006134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5352C"/>
    <w:multiLevelType w:val="hybridMultilevel"/>
    <w:tmpl w:val="3DDEDB62"/>
    <w:lvl w:ilvl="0" w:tplc="BFF0EEDA">
      <w:start w:val="1"/>
      <w:numFmt w:val="decimal"/>
      <w:lvlText w:val="%1."/>
      <w:lvlJc w:val="left"/>
      <w:pPr>
        <w:ind w:left="27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8238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03564E7C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51EE90BA">
      <w:numFmt w:val="bullet"/>
      <w:lvlText w:val="•"/>
      <w:lvlJc w:val="left"/>
      <w:pPr>
        <w:ind w:left="3425" w:hanging="425"/>
      </w:pPr>
      <w:rPr>
        <w:rFonts w:hint="default"/>
        <w:lang w:val="ru-RU" w:eastAsia="en-US" w:bidi="ar-SA"/>
      </w:rPr>
    </w:lvl>
    <w:lvl w:ilvl="4" w:tplc="AEB4C28E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5" w:tplc="776CF182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9F3EB41C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34AAEAD8">
      <w:numFmt w:val="bullet"/>
      <w:lvlText w:val="•"/>
      <w:lvlJc w:val="left"/>
      <w:pPr>
        <w:ind w:left="7620" w:hanging="425"/>
      </w:pPr>
      <w:rPr>
        <w:rFonts w:hint="default"/>
        <w:lang w:val="ru-RU" w:eastAsia="en-US" w:bidi="ar-SA"/>
      </w:rPr>
    </w:lvl>
    <w:lvl w:ilvl="8" w:tplc="F8E2AC44">
      <w:numFmt w:val="bullet"/>
      <w:lvlText w:val="•"/>
      <w:lvlJc w:val="left"/>
      <w:pPr>
        <w:ind w:left="866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75"/>
    <w:rsid w:val="000E3100"/>
    <w:rsid w:val="002B4187"/>
    <w:rsid w:val="006134D7"/>
    <w:rsid w:val="00965575"/>
    <w:rsid w:val="00E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5FFB-0DF7-4728-9BA0-1D015D9C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3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4D7"/>
    <w:pPr>
      <w:ind w:left="2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4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34D7"/>
    <w:pPr>
      <w:ind w:left="278" w:right="843" w:firstLine="707"/>
      <w:jc w:val="both"/>
    </w:pPr>
  </w:style>
  <w:style w:type="paragraph" w:customStyle="1" w:styleId="ConsPlusNormal">
    <w:name w:val="ConsPlusNormal"/>
    <w:rsid w:val="00613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2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A944-2E70-49B1-BF49-38862C34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2024-11-26T07:54:00Z</dcterms:created>
  <dcterms:modified xsi:type="dcterms:W3CDTF">2024-11-26T08:05:00Z</dcterms:modified>
</cp:coreProperties>
</file>